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53DF0" w14:textId="77777777" w:rsidR="00694C94" w:rsidRDefault="00000000">
      <w:pPr>
        <w:pStyle w:val="BodyText"/>
        <w:spacing w:before="82"/>
        <w:ind w:right="1368"/>
        <w:jc w:val="center"/>
      </w:pPr>
      <w:r>
        <w:t>Job</w:t>
      </w:r>
      <w:r>
        <w:rPr>
          <w:spacing w:val="-4"/>
        </w:rPr>
        <w:t xml:space="preserve"> </w:t>
      </w:r>
      <w:r>
        <w:rPr>
          <w:spacing w:val="-2"/>
        </w:rPr>
        <w:t>Description</w:t>
      </w:r>
    </w:p>
    <w:p w14:paraId="2A6607AA" w14:textId="77777777" w:rsidR="00694C94" w:rsidRDefault="00694C94">
      <w:pPr>
        <w:spacing w:before="35" w:after="1"/>
        <w:rPr>
          <w:b/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8"/>
        <w:gridCol w:w="2698"/>
        <w:gridCol w:w="2698"/>
        <w:gridCol w:w="3243"/>
      </w:tblGrid>
      <w:tr w:rsidR="00694C94" w14:paraId="03CD0489" w14:textId="77777777">
        <w:trPr>
          <w:trHeight w:val="230"/>
        </w:trPr>
        <w:tc>
          <w:tcPr>
            <w:tcW w:w="2698" w:type="dxa"/>
          </w:tcPr>
          <w:p w14:paraId="2740D8C1" w14:textId="77777777" w:rsidR="00694C94" w:rsidRDefault="0000000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Job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Title</w:t>
            </w:r>
          </w:p>
        </w:tc>
        <w:tc>
          <w:tcPr>
            <w:tcW w:w="8639" w:type="dxa"/>
            <w:gridSpan w:val="3"/>
          </w:tcPr>
          <w:p w14:paraId="7DC82F56" w14:textId="77777777" w:rsidR="00694C94" w:rsidRDefault="0000000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Financial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Controller</w:t>
            </w:r>
          </w:p>
        </w:tc>
      </w:tr>
      <w:tr w:rsidR="00694C94" w14:paraId="68DAA21A" w14:textId="77777777">
        <w:trPr>
          <w:trHeight w:val="230"/>
        </w:trPr>
        <w:tc>
          <w:tcPr>
            <w:tcW w:w="2698" w:type="dxa"/>
          </w:tcPr>
          <w:p w14:paraId="6B33ACD8" w14:textId="7601305A" w:rsidR="00694C94" w:rsidRDefault="00694C94">
            <w:pPr>
              <w:pStyle w:val="TableParagraph"/>
              <w:spacing w:line="210" w:lineRule="exact"/>
              <w:rPr>
                <w:b/>
                <w:sz w:val="20"/>
              </w:rPr>
            </w:pPr>
          </w:p>
        </w:tc>
        <w:tc>
          <w:tcPr>
            <w:tcW w:w="2698" w:type="dxa"/>
          </w:tcPr>
          <w:p w14:paraId="387AD9B3" w14:textId="78BFB303" w:rsidR="00694C94" w:rsidRDefault="00694C94">
            <w:pPr>
              <w:pStyle w:val="TableParagraph"/>
              <w:spacing w:line="210" w:lineRule="exact"/>
              <w:rPr>
                <w:b/>
                <w:sz w:val="20"/>
              </w:rPr>
            </w:pPr>
          </w:p>
        </w:tc>
        <w:tc>
          <w:tcPr>
            <w:tcW w:w="2698" w:type="dxa"/>
          </w:tcPr>
          <w:p w14:paraId="5BFE6BFC" w14:textId="77777777" w:rsidR="00694C94" w:rsidRDefault="0000000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Department</w:t>
            </w:r>
          </w:p>
        </w:tc>
        <w:tc>
          <w:tcPr>
            <w:tcW w:w="3243" w:type="dxa"/>
          </w:tcPr>
          <w:p w14:paraId="4A819915" w14:textId="77777777" w:rsidR="00694C94" w:rsidRDefault="0000000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Finance</w:t>
            </w:r>
          </w:p>
        </w:tc>
      </w:tr>
      <w:tr w:rsidR="00694C94" w14:paraId="4F031925" w14:textId="77777777">
        <w:trPr>
          <w:trHeight w:val="230"/>
        </w:trPr>
        <w:tc>
          <w:tcPr>
            <w:tcW w:w="2698" w:type="dxa"/>
          </w:tcPr>
          <w:p w14:paraId="2689B9BB" w14:textId="77777777" w:rsidR="00694C94" w:rsidRDefault="0000000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Level</w:t>
            </w:r>
          </w:p>
        </w:tc>
        <w:tc>
          <w:tcPr>
            <w:tcW w:w="2698" w:type="dxa"/>
          </w:tcPr>
          <w:p w14:paraId="0CA6FF32" w14:textId="77777777" w:rsidR="00694C94" w:rsidRDefault="0000000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L3</w:t>
            </w:r>
          </w:p>
        </w:tc>
        <w:tc>
          <w:tcPr>
            <w:tcW w:w="2698" w:type="dxa"/>
          </w:tcPr>
          <w:p w14:paraId="7D98E6D8" w14:textId="77777777" w:rsidR="00694C94" w:rsidRDefault="0000000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Location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Country</w:t>
            </w:r>
          </w:p>
        </w:tc>
        <w:tc>
          <w:tcPr>
            <w:tcW w:w="3243" w:type="dxa"/>
          </w:tcPr>
          <w:p w14:paraId="6DDCE9D2" w14:textId="7C571843" w:rsidR="00694C94" w:rsidRDefault="00A6579D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Congo</w:t>
            </w:r>
          </w:p>
        </w:tc>
      </w:tr>
      <w:tr w:rsidR="00694C94" w14:paraId="76007972" w14:textId="77777777">
        <w:trPr>
          <w:trHeight w:val="232"/>
        </w:trPr>
        <w:tc>
          <w:tcPr>
            <w:tcW w:w="2698" w:type="dxa"/>
          </w:tcPr>
          <w:p w14:paraId="44E88405" w14:textId="77777777" w:rsidR="00694C94" w:rsidRDefault="00000000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Reports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To</w:t>
            </w:r>
          </w:p>
        </w:tc>
        <w:tc>
          <w:tcPr>
            <w:tcW w:w="2698" w:type="dxa"/>
          </w:tcPr>
          <w:p w14:paraId="271D9D04" w14:textId="77777777" w:rsidR="00694C94" w:rsidRDefault="00000000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Group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CFO</w:t>
            </w:r>
          </w:p>
        </w:tc>
        <w:tc>
          <w:tcPr>
            <w:tcW w:w="2698" w:type="dxa"/>
          </w:tcPr>
          <w:p w14:paraId="361D7D31" w14:textId="77777777" w:rsidR="00694C94" w:rsidRDefault="00000000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Team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Size</w:t>
            </w:r>
          </w:p>
        </w:tc>
        <w:tc>
          <w:tcPr>
            <w:tcW w:w="3243" w:type="dxa"/>
          </w:tcPr>
          <w:p w14:paraId="2458995E" w14:textId="77777777" w:rsidR="00694C94" w:rsidRDefault="00000000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TBD</w:t>
            </w:r>
          </w:p>
        </w:tc>
      </w:tr>
    </w:tbl>
    <w:p w14:paraId="0B400380" w14:textId="77777777" w:rsidR="00694C94" w:rsidRDefault="00694C94">
      <w:pPr>
        <w:spacing w:before="17"/>
        <w:rPr>
          <w:b/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38"/>
      </w:tblGrid>
      <w:tr w:rsidR="00694C94" w14:paraId="08B43D52" w14:textId="77777777">
        <w:trPr>
          <w:trHeight w:val="230"/>
        </w:trPr>
        <w:tc>
          <w:tcPr>
            <w:tcW w:w="11338" w:type="dxa"/>
          </w:tcPr>
          <w:p w14:paraId="31D30D5C" w14:textId="77777777" w:rsidR="00694C94" w:rsidRDefault="0000000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Brief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Job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Description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with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Purpose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role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(in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2-3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Lines)</w:t>
            </w:r>
          </w:p>
        </w:tc>
      </w:tr>
      <w:tr w:rsidR="00694C94" w14:paraId="10F29FA3" w14:textId="77777777">
        <w:trPr>
          <w:trHeight w:val="690"/>
        </w:trPr>
        <w:tc>
          <w:tcPr>
            <w:tcW w:w="11338" w:type="dxa"/>
          </w:tcPr>
          <w:p w14:paraId="05A11D6D" w14:textId="77777777" w:rsidR="00694C94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The incumbent will be a crucial member of the Finance team focusing on end-to-end Commercial Activities for the respective cluster of </w:t>
            </w:r>
            <w:proofErr w:type="gramStart"/>
            <w:r>
              <w:rPr>
                <w:sz w:val="20"/>
              </w:rPr>
              <w:t>AIG</w:t>
            </w:r>
            <w:proofErr w:type="gramEnd"/>
            <w:r>
              <w:rPr>
                <w:sz w:val="20"/>
              </w:rPr>
              <w:t>.</w:t>
            </w:r>
          </w:p>
        </w:tc>
      </w:tr>
    </w:tbl>
    <w:p w14:paraId="46E2FD2B" w14:textId="77777777" w:rsidR="00694C94" w:rsidRDefault="00694C94">
      <w:pPr>
        <w:spacing w:before="41" w:after="1"/>
        <w:rPr>
          <w:b/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7"/>
        <w:gridCol w:w="4410"/>
        <w:gridCol w:w="3781"/>
      </w:tblGrid>
      <w:tr w:rsidR="00694C94" w14:paraId="4BA6A2AC" w14:textId="77777777">
        <w:trPr>
          <w:trHeight w:val="230"/>
        </w:trPr>
        <w:tc>
          <w:tcPr>
            <w:tcW w:w="11338" w:type="dxa"/>
            <w:gridSpan w:val="3"/>
          </w:tcPr>
          <w:p w14:paraId="0D172301" w14:textId="77777777" w:rsidR="00694C94" w:rsidRDefault="0000000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Skills,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Qualifications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Experience</w:t>
            </w:r>
          </w:p>
        </w:tc>
      </w:tr>
      <w:tr w:rsidR="00694C94" w14:paraId="3F7F4932" w14:textId="77777777">
        <w:trPr>
          <w:trHeight w:val="230"/>
        </w:trPr>
        <w:tc>
          <w:tcPr>
            <w:tcW w:w="3147" w:type="dxa"/>
          </w:tcPr>
          <w:p w14:paraId="52BB7AFF" w14:textId="77777777" w:rsidR="00694C94" w:rsidRDefault="0000000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Key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Selection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Criteria’s</w:t>
            </w:r>
          </w:p>
        </w:tc>
        <w:tc>
          <w:tcPr>
            <w:tcW w:w="4410" w:type="dxa"/>
          </w:tcPr>
          <w:p w14:paraId="7D6A72A8" w14:textId="77777777" w:rsidR="00694C94" w:rsidRDefault="00000000">
            <w:pPr>
              <w:pStyle w:val="TableParagraph"/>
              <w:spacing w:line="211" w:lineRule="exact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Mandatory</w:t>
            </w:r>
          </w:p>
        </w:tc>
        <w:tc>
          <w:tcPr>
            <w:tcW w:w="3781" w:type="dxa"/>
          </w:tcPr>
          <w:p w14:paraId="77BD980E" w14:textId="77777777" w:rsidR="00694C94" w:rsidRDefault="00000000">
            <w:pPr>
              <w:pStyle w:val="TableParagraph"/>
              <w:spacing w:line="211" w:lineRule="exact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Desired</w:t>
            </w:r>
          </w:p>
        </w:tc>
      </w:tr>
      <w:tr w:rsidR="00694C94" w14:paraId="26ABE677" w14:textId="77777777">
        <w:trPr>
          <w:trHeight w:val="460"/>
        </w:trPr>
        <w:tc>
          <w:tcPr>
            <w:tcW w:w="3147" w:type="dxa"/>
          </w:tcPr>
          <w:p w14:paraId="1127E39A" w14:textId="77777777" w:rsidR="00694C94" w:rsidRDefault="00000000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Experience,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years</w:t>
            </w:r>
          </w:p>
        </w:tc>
        <w:tc>
          <w:tcPr>
            <w:tcW w:w="4410" w:type="dxa"/>
          </w:tcPr>
          <w:p w14:paraId="425335A8" w14:textId="77777777" w:rsidR="00694C94" w:rsidRDefault="00000000">
            <w:pPr>
              <w:pStyle w:val="TableParagraph"/>
              <w:spacing w:line="230" w:lineRule="exact"/>
              <w:ind w:left="105"/>
              <w:rPr>
                <w:sz w:val="20"/>
              </w:rPr>
            </w:pPr>
            <w:r>
              <w:rPr>
                <w:sz w:val="20"/>
              </w:rPr>
              <w:t>15-18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Commercial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Activities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in </w:t>
            </w:r>
            <w:r>
              <w:rPr>
                <w:spacing w:val="-2"/>
                <w:sz w:val="20"/>
              </w:rPr>
              <w:t>Manufacturing</w:t>
            </w:r>
          </w:p>
        </w:tc>
        <w:tc>
          <w:tcPr>
            <w:tcW w:w="3781" w:type="dxa"/>
          </w:tcPr>
          <w:p w14:paraId="0D3E360A" w14:textId="77777777" w:rsidR="00694C94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Steel/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Mining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Sector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experience</w:t>
            </w:r>
          </w:p>
        </w:tc>
      </w:tr>
      <w:tr w:rsidR="00694C94" w14:paraId="064C0EBA" w14:textId="77777777">
        <w:trPr>
          <w:trHeight w:val="323"/>
        </w:trPr>
        <w:tc>
          <w:tcPr>
            <w:tcW w:w="3147" w:type="dxa"/>
          </w:tcPr>
          <w:p w14:paraId="2BB52BFD" w14:textId="77777777" w:rsidR="00694C94" w:rsidRDefault="00000000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Academic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Degree</w:t>
            </w:r>
          </w:p>
        </w:tc>
        <w:tc>
          <w:tcPr>
            <w:tcW w:w="4410" w:type="dxa"/>
          </w:tcPr>
          <w:p w14:paraId="60654AB2" w14:textId="77777777" w:rsidR="00694C94" w:rsidRDefault="00000000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Chartered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Accountant</w:t>
            </w:r>
          </w:p>
        </w:tc>
        <w:tc>
          <w:tcPr>
            <w:tcW w:w="3781" w:type="dxa"/>
          </w:tcPr>
          <w:p w14:paraId="28EF7AF0" w14:textId="77777777" w:rsidR="00694C94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CA+CFA</w:t>
            </w:r>
          </w:p>
        </w:tc>
      </w:tr>
      <w:tr w:rsidR="00694C94" w14:paraId="0D12B2D8" w14:textId="77777777">
        <w:trPr>
          <w:trHeight w:val="688"/>
        </w:trPr>
        <w:tc>
          <w:tcPr>
            <w:tcW w:w="3147" w:type="dxa"/>
          </w:tcPr>
          <w:p w14:paraId="2EDD9843" w14:textId="77777777" w:rsidR="00694C94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Core Functional Area 1, with number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years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experience</w:t>
            </w:r>
          </w:p>
        </w:tc>
        <w:tc>
          <w:tcPr>
            <w:tcW w:w="4410" w:type="dxa"/>
          </w:tcPr>
          <w:p w14:paraId="06272001" w14:textId="77777777" w:rsidR="00694C94" w:rsidRDefault="00000000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Proven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Experience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Budgeting,</w:t>
            </w:r>
          </w:p>
          <w:p w14:paraId="26037BCA" w14:textId="77777777" w:rsidR="00694C94" w:rsidRDefault="00000000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Analysis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Financing,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Profitability Analysis, </w:t>
            </w:r>
            <w:proofErr w:type="spellStart"/>
            <w:r>
              <w:rPr>
                <w:sz w:val="20"/>
              </w:rPr>
              <w:t>Workind</w:t>
            </w:r>
            <w:proofErr w:type="spellEnd"/>
            <w:r>
              <w:rPr>
                <w:sz w:val="20"/>
              </w:rPr>
              <w:t xml:space="preserve"> capital Management</w:t>
            </w:r>
          </w:p>
        </w:tc>
        <w:tc>
          <w:tcPr>
            <w:tcW w:w="3781" w:type="dxa"/>
          </w:tcPr>
          <w:p w14:paraId="6EB0BB6A" w14:textId="77777777" w:rsidR="00694C94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Experience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Steel/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Mining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Sector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 Nigeria would be preferred</w:t>
            </w:r>
          </w:p>
        </w:tc>
      </w:tr>
      <w:tr w:rsidR="00694C94" w14:paraId="59437276" w14:textId="77777777">
        <w:trPr>
          <w:trHeight w:val="690"/>
        </w:trPr>
        <w:tc>
          <w:tcPr>
            <w:tcW w:w="3147" w:type="dxa"/>
          </w:tcPr>
          <w:p w14:paraId="2163BA26" w14:textId="77777777" w:rsidR="00694C94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Core Functional Area 2, with number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years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experience</w:t>
            </w:r>
          </w:p>
        </w:tc>
        <w:tc>
          <w:tcPr>
            <w:tcW w:w="4410" w:type="dxa"/>
          </w:tcPr>
          <w:p w14:paraId="09E907B1" w14:textId="77777777" w:rsidR="00694C94" w:rsidRDefault="00000000">
            <w:pPr>
              <w:pStyle w:val="TableParagraph"/>
              <w:spacing w:line="230" w:lineRule="exact"/>
              <w:ind w:left="105"/>
              <w:rPr>
                <w:sz w:val="20"/>
              </w:rPr>
            </w:pPr>
            <w:r>
              <w:rPr>
                <w:sz w:val="20"/>
              </w:rPr>
              <w:t>Minimum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15yrs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managing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commercial activities, Inventory control within the </w:t>
            </w:r>
            <w:r>
              <w:rPr>
                <w:spacing w:val="-2"/>
                <w:sz w:val="20"/>
              </w:rPr>
              <w:t>organization,</w:t>
            </w:r>
          </w:p>
        </w:tc>
        <w:tc>
          <w:tcPr>
            <w:tcW w:w="3781" w:type="dxa"/>
          </w:tcPr>
          <w:p w14:paraId="4BD8DA81" w14:textId="77777777" w:rsidR="00694C94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Exposure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Commercial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activities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 (Steel/ Mining Sector) is preferred</w:t>
            </w:r>
          </w:p>
        </w:tc>
      </w:tr>
      <w:tr w:rsidR="00694C94" w14:paraId="0FA6102E" w14:textId="77777777">
        <w:trPr>
          <w:trHeight w:val="921"/>
        </w:trPr>
        <w:tc>
          <w:tcPr>
            <w:tcW w:w="3147" w:type="dxa"/>
          </w:tcPr>
          <w:p w14:paraId="0B8AEC6A" w14:textId="77777777" w:rsidR="00694C94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Core Functional Area 3, with number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years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experience</w:t>
            </w:r>
          </w:p>
        </w:tc>
        <w:tc>
          <w:tcPr>
            <w:tcW w:w="4410" w:type="dxa"/>
          </w:tcPr>
          <w:p w14:paraId="6B9C6649" w14:textId="77777777" w:rsidR="00694C94" w:rsidRDefault="0000000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Proved exp in Process Optimization and reporting,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Audit,</w:t>
            </w:r>
            <w:r>
              <w:rPr>
                <w:spacing w:val="-1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SOP,ERP</w:t>
            </w:r>
            <w:proofErr w:type="gram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implementation</w:t>
            </w:r>
          </w:p>
        </w:tc>
        <w:tc>
          <w:tcPr>
            <w:tcW w:w="3781" w:type="dxa"/>
          </w:tcPr>
          <w:p w14:paraId="6A0CFF2B" w14:textId="77777777" w:rsidR="00694C94" w:rsidRDefault="00000000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Exp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Process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Optimization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and reporting, Audit, </w:t>
            </w:r>
            <w:proofErr w:type="gramStart"/>
            <w:r>
              <w:rPr>
                <w:sz w:val="20"/>
              </w:rPr>
              <w:t>SOP,ERP</w:t>
            </w:r>
            <w:proofErr w:type="gramEnd"/>
            <w:r>
              <w:rPr>
                <w:sz w:val="20"/>
              </w:rPr>
              <w:t xml:space="preserve"> implementation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 xml:space="preserve">manufacturing </w:t>
            </w:r>
            <w:r>
              <w:rPr>
                <w:spacing w:val="-2"/>
                <w:sz w:val="20"/>
              </w:rPr>
              <w:t>conglomerate</w:t>
            </w:r>
          </w:p>
        </w:tc>
      </w:tr>
    </w:tbl>
    <w:p w14:paraId="70C77C57" w14:textId="77777777" w:rsidR="00694C94" w:rsidRDefault="00694C94">
      <w:pPr>
        <w:spacing w:before="19" w:after="1"/>
        <w:rPr>
          <w:b/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7"/>
        <w:gridCol w:w="8282"/>
      </w:tblGrid>
      <w:tr w:rsidR="00694C94" w14:paraId="6A3AEAF3" w14:textId="77777777">
        <w:trPr>
          <w:trHeight w:val="230"/>
        </w:trPr>
        <w:tc>
          <w:tcPr>
            <w:tcW w:w="3147" w:type="dxa"/>
          </w:tcPr>
          <w:p w14:paraId="2FFA0852" w14:textId="77777777" w:rsidR="00694C94" w:rsidRDefault="0000000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Key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Responsibilities</w:t>
            </w:r>
          </w:p>
        </w:tc>
        <w:tc>
          <w:tcPr>
            <w:tcW w:w="8282" w:type="dxa"/>
          </w:tcPr>
          <w:p w14:paraId="261E0F3A" w14:textId="77777777" w:rsidR="00694C94" w:rsidRDefault="00000000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Expected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Results</w:t>
            </w:r>
          </w:p>
        </w:tc>
      </w:tr>
      <w:tr w:rsidR="00694C94" w14:paraId="697D21C6" w14:textId="77777777">
        <w:trPr>
          <w:trHeight w:val="2387"/>
        </w:trPr>
        <w:tc>
          <w:tcPr>
            <w:tcW w:w="3147" w:type="dxa"/>
          </w:tcPr>
          <w:p w14:paraId="71546608" w14:textId="77777777" w:rsidR="00694C94" w:rsidRDefault="00000000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Responsibility</w:t>
            </w:r>
          </w:p>
          <w:p w14:paraId="4DDB477A" w14:textId="77777777" w:rsidR="00694C94" w:rsidRDefault="00694C94">
            <w:pPr>
              <w:pStyle w:val="TableParagraph"/>
              <w:ind w:left="0"/>
              <w:rPr>
                <w:b/>
                <w:sz w:val="20"/>
              </w:rPr>
            </w:pPr>
          </w:p>
          <w:p w14:paraId="7051F5D9" w14:textId="77777777" w:rsidR="00694C94" w:rsidRDefault="00000000">
            <w:pPr>
              <w:pStyle w:val="TableParagraph"/>
              <w:spacing w:before="1"/>
              <w:ind w:righ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Budgeting/KPIs/ </w:t>
            </w:r>
            <w:r>
              <w:rPr>
                <w:b/>
                <w:sz w:val="20"/>
              </w:rPr>
              <w:t>MIS/Profitability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analysis</w:t>
            </w:r>
          </w:p>
        </w:tc>
        <w:tc>
          <w:tcPr>
            <w:tcW w:w="8282" w:type="dxa"/>
          </w:tcPr>
          <w:p w14:paraId="13518091" w14:textId="77777777" w:rsidR="00694C9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96"/>
                <w:tab w:val="left" w:pos="398"/>
              </w:tabs>
              <w:ind w:right="274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Working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Divisions,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Associate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Companies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preparation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annual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budget and key performance indicators.</w:t>
            </w:r>
          </w:p>
          <w:p w14:paraId="38BE0288" w14:textId="77777777" w:rsidR="00694C9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96"/>
                <w:tab w:val="left" w:pos="398"/>
              </w:tabs>
              <w:spacing w:before="4" w:line="235" w:lineRule="auto"/>
              <w:ind w:right="184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Preparation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monthly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units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companies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highlighting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key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deviations with CEO and other senior team members.</w:t>
            </w:r>
          </w:p>
          <w:p w14:paraId="6C73FCA9" w14:textId="77777777" w:rsidR="00694C9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96"/>
                <w:tab w:val="left" w:pos="398"/>
              </w:tabs>
              <w:spacing w:before="8" w:line="235" w:lineRule="auto"/>
              <w:ind w:right="352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Assist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members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preparation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documents,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presentation for the Board.</w:t>
            </w:r>
          </w:p>
          <w:p w14:paraId="38B0D6C2" w14:textId="121DEE0F" w:rsidR="00694C9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96"/>
                <w:tab w:val="left" w:pos="398"/>
              </w:tabs>
              <w:spacing w:before="7" w:line="235" w:lineRule="auto"/>
              <w:ind w:right="130"/>
              <w:rPr>
                <w:rFonts w:ascii="Symbol" w:hAnsi="Symbol"/>
                <w:sz w:val="20"/>
              </w:rPr>
            </w:pPr>
            <w:proofErr w:type="spellStart"/>
            <w:r>
              <w:rPr>
                <w:sz w:val="20"/>
              </w:rPr>
              <w:t>Analyse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customer</w:t>
            </w:r>
            <w:r w:rsidR="000C18FC">
              <w:rPr>
                <w:sz w:val="20"/>
              </w:rPr>
              <w:t xml:space="preserve"> </w:t>
            </w:r>
            <w:r>
              <w:rPr>
                <w:sz w:val="20"/>
              </w:rPr>
              <w:t>wise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product</w:t>
            </w:r>
            <w:r w:rsidR="000C18FC">
              <w:rPr>
                <w:sz w:val="20"/>
              </w:rPr>
              <w:t xml:space="preserve"> </w:t>
            </w:r>
            <w:r>
              <w:rPr>
                <w:sz w:val="20"/>
              </w:rPr>
              <w:t>wise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profitability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monthly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basis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report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any </w:t>
            </w:r>
            <w:r>
              <w:rPr>
                <w:spacing w:val="-2"/>
                <w:sz w:val="20"/>
              </w:rPr>
              <w:t>ambiguity</w:t>
            </w:r>
          </w:p>
          <w:p w14:paraId="732B9196" w14:textId="77777777" w:rsidR="00694C9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98"/>
              </w:tabs>
              <w:spacing w:before="17" w:line="230" w:lineRule="exact"/>
              <w:ind w:right="303"/>
              <w:rPr>
                <w:rFonts w:ascii="Symbol" w:hAnsi="Symbol"/>
              </w:rPr>
            </w:pPr>
            <w:r>
              <w:rPr>
                <w:sz w:val="20"/>
              </w:rPr>
              <w:t>Setting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credit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limits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customers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taking Board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approval.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excess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needs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 be approved by one of internal board member</w:t>
            </w:r>
          </w:p>
        </w:tc>
      </w:tr>
      <w:tr w:rsidR="00694C94" w14:paraId="37CB520F" w14:textId="77777777">
        <w:trPr>
          <w:trHeight w:val="230"/>
        </w:trPr>
        <w:tc>
          <w:tcPr>
            <w:tcW w:w="3147" w:type="dxa"/>
          </w:tcPr>
          <w:p w14:paraId="0085938F" w14:textId="77777777" w:rsidR="00694C94" w:rsidRDefault="0000000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Key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Responsibilities</w:t>
            </w:r>
          </w:p>
        </w:tc>
        <w:tc>
          <w:tcPr>
            <w:tcW w:w="8282" w:type="dxa"/>
          </w:tcPr>
          <w:p w14:paraId="1F7A7446" w14:textId="77777777" w:rsidR="00694C94" w:rsidRDefault="00000000">
            <w:pPr>
              <w:pStyle w:val="TableParagraph"/>
              <w:spacing w:line="210" w:lineRule="exact"/>
              <w:ind w:left="256"/>
              <w:rPr>
                <w:b/>
                <w:sz w:val="20"/>
              </w:rPr>
            </w:pPr>
            <w:r>
              <w:rPr>
                <w:b/>
                <w:sz w:val="20"/>
              </w:rPr>
              <w:t>Expected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Results</w:t>
            </w:r>
          </w:p>
        </w:tc>
      </w:tr>
      <w:tr w:rsidR="00694C94" w14:paraId="59BDD222" w14:textId="77777777">
        <w:trPr>
          <w:trHeight w:val="2868"/>
        </w:trPr>
        <w:tc>
          <w:tcPr>
            <w:tcW w:w="3147" w:type="dxa"/>
          </w:tcPr>
          <w:p w14:paraId="0E17EA5F" w14:textId="77777777" w:rsidR="00694C94" w:rsidRDefault="00000000">
            <w:pPr>
              <w:pStyle w:val="TableParagraph"/>
              <w:spacing w:line="720" w:lineRule="auto"/>
              <w:ind w:right="934"/>
              <w:rPr>
                <w:b/>
                <w:sz w:val="20"/>
              </w:rPr>
            </w:pPr>
            <w:r>
              <w:rPr>
                <w:b/>
                <w:sz w:val="20"/>
              </w:rPr>
              <w:t>2 Responsibility Commercial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Activities</w:t>
            </w:r>
          </w:p>
        </w:tc>
        <w:tc>
          <w:tcPr>
            <w:tcW w:w="8282" w:type="dxa"/>
          </w:tcPr>
          <w:p w14:paraId="4687034C" w14:textId="77777777" w:rsidR="00694C9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96"/>
                <w:tab w:val="left" w:pos="398"/>
              </w:tabs>
              <w:spacing w:before="4" w:line="235" w:lineRule="auto"/>
              <w:ind w:right="170"/>
              <w:rPr>
                <w:sz w:val="20"/>
              </w:rPr>
            </w:pPr>
            <w:r>
              <w:rPr>
                <w:sz w:val="20"/>
              </w:rPr>
              <w:t>Participate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contractual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negotiations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agreements,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labour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contractors, gas supply, civil construction </w:t>
            </w:r>
            <w:proofErr w:type="spellStart"/>
            <w:r>
              <w:rPr>
                <w:sz w:val="20"/>
              </w:rPr>
              <w:t>etc</w:t>
            </w:r>
            <w:proofErr w:type="spellEnd"/>
          </w:p>
          <w:p w14:paraId="44964AB5" w14:textId="77777777" w:rsidR="00694C9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96"/>
              </w:tabs>
              <w:spacing w:before="4" w:line="245" w:lineRule="exact"/>
              <w:ind w:left="396" w:hanging="140"/>
              <w:rPr>
                <w:sz w:val="20"/>
              </w:rPr>
            </w:pPr>
            <w:r>
              <w:rPr>
                <w:sz w:val="20"/>
              </w:rPr>
              <w:t>Local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procurement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report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position</w:t>
            </w:r>
          </w:p>
          <w:p w14:paraId="54BCE243" w14:textId="77777777" w:rsidR="00694C9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96"/>
              </w:tabs>
              <w:spacing w:line="244" w:lineRule="exact"/>
              <w:ind w:left="396" w:hanging="140"/>
              <w:rPr>
                <w:sz w:val="20"/>
              </w:rPr>
            </w:pPr>
            <w:r>
              <w:rPr>
                <w:sz w:val="20"/>
              </w:rPr>
              <w:t>Participate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pricing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decision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discount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policy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based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marginal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costing.</w:t>
            </w:r>
          </w:p>
          <w:p w14:paraId="6D40FC61" w14:textId="77777777" w:rsidR="00694C9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96"/>
                <w:tab w:val="left" w:pos="398"/>
              </w:tabs>
              <w:ind w:right="152"/>
              <w:rPr>
                <w:sz w:val="20"/>
              </w:rPr>
            </w:pPr>
            <w:r>
              <w:rPr>
                <w:sz w:val="20"/>
              </w:rPr>
              <w:t>Look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consumption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patterns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materials,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consumables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spares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report unusual variations to CEO and board</w:t>
            </w:r>
          </w:p>
          <w:p w14:paraId="711EFF7C" w14:textId="77777777" w:rsidR="00694C9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96"/>
                <w:tab w:val="left" w:pos="398"/>
              </w:tabs>
              <w:spacing w:before="3" w:line="235" w:lineRule="auto"/>
              <w:ind w:right="120"/>
              <w:rPr>
                <w:sz w:val="20"/>
              </w:rPr>
            </w:pPr>
            <w:r>
              <w:rPr>
                <w:sz w:val="20"/>
              </w:rPr>
              <w:t>Look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plant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productivity,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yields,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wastages,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downtime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etc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suggest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improvements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 CEO and Board</w:t>
            </w:r>
          </w:p>
          <w:p w14:paraId="4D3C27C4" w14:textId="77777777" w:rsidR="00694C9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96"/>
              </w:tabs>
              <w:spacing w:before="3" w:line="244" w:lineRule="exact"/>
              <w:ind w:left="396" w:hanging="140"/>
              <w:rPr>
                <w:sz w:val="20"/>
              </w:rPr>
            </w:pPr>
            <w:r>
              <w:rPr>
                <w:sz w:val="20"/>
              </w:rPr>
              <w:t>Working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Capital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centralised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treasury</w:t>
            </w:r>
          </w:p>
          <w:p w14:paraId="17CE5D74" w14:textId="77777777" w:rsidR="00694C9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96"/>
              </w:tabs>
              <w:spacing w:line="244" w:lineRule="exact"/>
              <w:ind w:left="396" w:hanging="140"/>
              <w:rPr>
                <w:sz w:val="20"/>
              </w:rPr>
            </w:pPr>
            <w:r>
              <w:rPr>
                <w:sz w:val="20"/>
              </w:rPr>
              <w:t>Look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plant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processes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optimization</w:t>
            </w:r>
          </w:p>
          <w:p w14:paraId="62E3D70C" w14:textId="77777777" w:rsidR="00694C9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96"/>
                <w:tab w:val="left" w:pos="398"/>
              </w:tabs>
              <w:spacing w:line="228" w:lineRule="exact"/>
              <w:ind w:right="261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cost-benefit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analysis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material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capex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projects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board for approval</w:t>
            </w:r>
          </w:p>
        </w:tc>
      </w:tr>
    </w:tbl>
    <w:p w14:paraId="623335F8" w14:textId="77777777" w:rsidR="00694C94" w:rsidRDefault="00694C94">
      <w:pPr>
        <w:pStyle w:val="TableParagraph"/>
        <w:spacing w:line="228" w:lineRule="exact"/>
        <w:rPr>
          <w:sz w:val="20"/>
        </w:rPr>
        <w:sectPr w:rsidR="00694C94">
          <w:headerReference w:type="default" r:id="rId7"/>
          <w:type w:val="continuous"/>
          <w:pgSz w:w="12240" w:h="15840"/>
          <w:pgMar w:top="1580" w:right="0" w:bottom="280" w:left="720" w:header="139" w:footer="0" w:gutter="0"/>
          <w:pgNumType w:start="1"/>
          <w:cols w:space="720"/>
        </w:sectPr>
      </w:pPr>
    </w:p>
    <w:p w14:paraId="61AA6034" w14:textId="77777777" w:rsidR="00694C94" w:rsidRDefault="00694C94">
      <w:pPr>
        <w:spacing w:before="2" w:after="1"/>
        <w:rPr>
          <w:b/>
          <w:sz w:val="7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7"/>
        <w:gridCol w:w="8282"/>
      </w:tblGrid>
      <w:tr w:rsidR="00694C94" w14:paraId="4D766C49" w14:textId="77777777">
        <w:trPr>
          <w:trHeight w:val="1420"/>
        </w:trPr>
        <w:tc>
          <w:tcPr>
            <w:tcW w:w="3147" w:type="dxa"/>
          </w:tcPr>
          <w:p w14:paraId="6039A76B" w14:textId="77777777" w:rsidR="00694C94" w:rsidRDefault="00694C9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282" w:type="dxa"/>
          </w:tcPr>
          <w:p w14:paraId="1ED8AFBB" w14:textId="77777777" w:rsidR="00694C9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96"/>
                <w:tab w:val="left" w:pos="398"/>
              </w:tabs>
              <w:spacing w:before="2" w:line="237" w:lineRule="auto"/>
              <w:ind w:right="117"/>
              <w:jc w:val="both"/>
              <w:rPr>
                <w:sz w:val="20"/>
              </w:rPr>
            </w:pPr>
            <w:r>
              <w:rPr>
                <w:sz w:val="20"/>
              </w:rPr>
              <w:t>Track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 new projects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with </w:t>
            </w:r>
            <w:proofErr w:type="gramStart"/>
            <w:r>
              <w:rPr>
                <w:sz w:val="20"/>
              </w:rPr>
              <w:t>Long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term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 report 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board if there 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material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delays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overruns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highlight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significant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risk,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being </w:t>
            </w:r>
            <w:r>
              <w:rPr>
                <w:spacing w:val="-2"/>
                <w:sz w:val="20"/>
              </w:rPr>
              <w:t>covered</w:t>
            </w:r>
          </w:p>
          <w:p w14:paraId="79DA5612" w14:textId="77777777" w:rsidR="00694C9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96"/>
                <w:tab w:val="left" w:pos="398"/>
              </w:tabs>
              <w:spacing w:before="7" w:line="235" w:lineRule="auto"/>
              <w:ind w:right="296"/>
              <w:jc w:val="both"/>
              <w:rPr>
                <w:sz w:val="20"/>
              </w:rPr>
            </w:pPr>
            <w:r>
              <w:rPr>
                <w:sz w:val="20"/>
              </w:rPr>
              <w:t>Setting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processing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system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timely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payments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scrap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suppliers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key </w:t>
            </w:r>
            <w:r>
              <w:rPr>
                <w:spacing w:val="-2"/>
                <w:sz w:val="20"/>
              </w:rPr>
              <w:t>vendors.</w:t>
            </w:r>
          </w:p>
          <w:p w14:paraId="4824F922" w14:textId="77777777" w:rsidR="00694C9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96"/>
              </w:tabs>
              <w:spacing w:before="4" w:line="224" w:lineRule="exact"/>
              <w:ind w:left="396" w:hanging="140"/>
              <w:jc w:val="both"/>
              <w:rPr>
                <w:sz w:val="20"/>
              </w:rPr>
            </w:pPr>
            <w:r>
              <w:rPr>
                <w:sz w:val="20"/>
              </w:rPr>
              <w:t>Ensure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insurable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risks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covered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approve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customer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claims</w:t>
            </w:r>
          </w:p>
        </w:tc>
      </w:tr>
      <w:tr w:rsidR="00694C94" w14:paraId="019E37BA" w14:textId="77777777">
        <w:trPr>
          <w:trHeight w:val="5450"/>
        </w:trPr>
        <w:tc>
          <w:tcPr>
            <w:tcW w:w="3147" w:type="dxa"/>
          </w:tcPr>
          <w:p w14:paraId="53250BAD" w14:textId="77777777" w:rsidR="00694C94" w:rsidRDefault="00000000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Responsibility</w:t>
            </w:r>
          </w:p>
          <w:p w14:paraId="4F3DDFE9" w14:textId="77777777" w:rsidR="00694C94" w:rsidRDefault="00000000">
            <w:pPr>
              <w:pStyle w:val="TableParagraph"/>
              <w:spacing w:before="228"/>
              <w:ind w:right="197"/>
              <w:rPr>
                <w:b/>
                <w:sz w:val="20"/>
              </w:rPr>
            </w:pPr>
            <w:r>
              <w:rPr>
                <w:b/>
                <w:sz w:val="20"/>
              </w:rPr>
              <w:t>Internal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checks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controls/ </w:t>
            </w:r>
            <w:r>
              <w:rPr>
                <w:b/>
                <w:spacing w:val="-2"/>
                <w:sz w:val="20"/>
              </w:rPr>
              <w:t xml:space="preserve">standardizing </w:t>
            </w:r>
            <w:r>
              <w:rPr>
                <w:b/>
                <w:sz w:val="20"/>
              </w:rPr>
              <w:t xml:space="preserve">processes/audit/ ERP/ SOP </w:t>
            </w:r>
            <w:r>
              <w:rPr>
                <w:b/>
                <w:spacing w:val="-2"/>
                <w:sz w:val="20"/>
              </w:rPr>
              <w:t>Development</w:t>
            </w:r>
          </w:p>
        </w:tc>
        <w:tc>
          <w:tcPr>
            <w:tcW w:w="8282" w:type="dxa"/>
          </w:tcPr>
          <w:p w14:paraId="13C3D559" w14:textId="4F472876" w:rsidR="00694C9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96"/>
                <w:tab w:val="left" w:pos="398"/>
              </w:tabs>
              <w:spacing w:before="4" w:line="235" w:lineRule="auto"/>
              <w:ind w:right="1192"/>
              <w:rPr>
                <w:sz w:val="20"/>
              </w:rPr>
            </w:pPr>
            <w:r>
              <w:rPr>
                <w:sz w:val="20"/>
              </w:rPr>
              <w:t>Inventory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Management-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Import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Purchase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order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approved,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Stores Management- Reporting of Stores</w:t>
            </w:r>
          </w:p>
          <w:p w14:paraId="5ADC79CB" w14:textId="77E808D6" w:rsidR="00694C9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96"/>
                <w:tab w:val="left" w:pos="398"/>
              </w:tabs>
              <w:spacing w:before="7" w:line="235" w:lineRule="auto"/>
              <w:ind w:right="357"/>
              <w:rPr>
                <w:sz w:val="20"/>
              </w:rPr>
            </w:pPr>
            <w:r>
              <w:rPr>
                <w:sz w:val="20"/>
              </w:rPr>
              <w:t>Tracking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Import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shipments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Dubai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coordinate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 Ocean</w:t>
            </w:r>
            <w:r w:rsidR="00E6424C">
              <w:rPr>
                <w:sz w:val="20"/>
              </w:rPr>
              <w:t xml:space="preserve"> </w:t>
            </w:r>
            <w:r>
              <w:rPr>
                <w:sz w:val="20"/>
              </w:rPr>
              <w:t>liner for timely clearing of goods</w:t>
            </w:r>
          </w:p>
          <w:p w14:paraId="57393F01" w14:textId="77777777" w:rsidR="00694C9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96"/>
                <w:tab w:val="left" w:pos="398"/>
              </w:tabs>
              <w:spacing w:before="4"/>
              <w:ind w:right="182"/>
              <w:rPr>
                <w:sz w:val="20"/>
              </w:rPr>
            </w:pPr>
            <w:r>
              <w:rPr>
                <w:sz w:val="20"/>
              </w:rPr>
              <w:t>Coordinating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Documentation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department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ensure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supplier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M's and </w:t>
            </w:r>
            <w:proofErr w:type="gramStart"/>
            <w:r>
              <w:rPr>
                <w:sz w:val="20"/>
              </w:rPr>
              <w:t>LC's</w:t>
            </w:r>
            <w:proofErr w:type="gramEnd"/>
            <w:r>
              <w:rPr>
                <w:sz w:val="20"/>
              </w:rPr>
              <w:t xml:space="preserve"> are opened on time</w:t>
            </w:r>
          </w:p>
          <w:p w14:paraId="4A32F689" w14:textId="77777777" w:rsidR="00694C9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96"/>
                <w:tab w:val="left" w:pos="398"/>
              </w:tabs>
              <w:spacing w:before="4" w:line="235" w:lineRule="auto"/>
              <w:ind w:right="253"/>
              <w:rPr>
                <w:sz w:val="20"/>
              </w:rPr>
            </w:pPr>
            <w:r>
              <w:rPr>
                <w:sz w:val="20"/>
              </w:rPr>
              <w:t>Coordinate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Term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financing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arrange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financing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material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capex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 new projects</w:t>
            </w:r>
          </w:p>
          <w:p w14:paraId="2028B233" w14:textId="77777777" w:rsidR="00694C9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96"/>
                <w:tab w:val="left" w:pos="398"/>
              </w:tabs>
              <w:spacing w:before="8" w:line="235" w:lineRule="auto"/>
              <w:ind w:right="141"/>
              <w:rPr>
                <w:sz w:val="20"/>
              </w:rPr>
            </w:pPr>
            <w:r>
              <w:rPr>
                <w:sz w:val="20"/>
              </w:rPr>
              <w:t>Coordinate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Insurance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lodging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claims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against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insured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events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follow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up on claims. Present the summary of Insurance claims to board on quarterly basis</w:t>
            </w:r>
          </w:p>
          <w:p w14:paraId="54490C7E" w14:textId="77777777" w:rsidR="00694C9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96"/>
              </w:tabs>
              <w:spacing w:before="3" w:line="245" w:lineRule="exact"/>
              <w:ind w:left="396" w:hanging="140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shortages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shipments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coordinating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Dubai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India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office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refund</w:t>
            </w:r>
          </w:p>
          <w:p w14:paraId="11711FEF" w14:textId="77777777" w:rsidR="00694C9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96"/>
                <w:tab w:val="left" w:pos="398"/>
              </w:tabs>
              <w:spacing w:before="4" w:line="235" w:lineRule="auto"/>
              <w:ind w:right="171"/>
              <w:rPr>
                <w:sz w:val="20"/>
              </w:rPr>
            </w:pPr>
            <w:r>
              <w:rPr>
                <w:sz w:val="20"/>
              </w:rPr>
              <w:t>Taking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implementation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ERP 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Navision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system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Companies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&amp; Units and co-ordinate with the Group IT team.</w:t>
            </w:r>
          </w:p>
          <w:p w14:paraId="3BE2C55A" w14:textId="77777777" w:rsidR="00694C9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96"/>
                <w:tab w:val="left" w:pos="398"/>
              </w:tabs>
              <w:spacing w:before="7" w:line="235" w:lineRule="auto"/>
              <w:ind w:right="128"/>
              <w:rPr>
                <w:sz w:val="20"/>
              </w:rPr>
            </w:pPr>
            <w:r>
              <w:rPr>
                <w:sz w:val="20"/>
              </w:rPr>
              <w:t>Guiding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accounts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ensuring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statutory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compliances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adhered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 a monthly basis.</w:t>
            </w:r>
          </w:p>
          <w:p w14:paraId="05B9EA03" w14:textId="77777777" w:rsidR="00694C9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96"/>
                <w:tab w:val="left" w:pos="398"/>
              </w:tabs>
              <w:spacing w:before="8" w:line="235" w:lineRule="auto"/>
              <w:ind w:right="473"/>
              <w:rPr>
                <w:sz w:val="20"/>
              </w:rPr>
            </w:pPr>
            <w:r>
              <w:rPr>
                <w:sz w:val="20"/>
              </w:rPr>
              <w:t>Coordinate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Statutory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Auditors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completion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audit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timely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manner every year for all the companies</w:t>
            </w:r>
          </w:p>
          <w:p w14:paraId="4853202C" w14:textId="77777777" w:rsidR="00694C9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96"/>
                <w:tab w:val="left" w:pos="398"/>
              </w:tabs>
              <w:spacing w:before="3"/>
              <w:ind w:right="474"/>
              <w:rPr>
                <w:sz w:val="20"/>
              </w:rPr>
            </w:pPr>
            <w:r>
              <w:rPr>
                <w:sz w:val="20"/>
              </w:rPr>
              <w:t>Coordinate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Audit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Department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Audit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least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twice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 each unit and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get quarterly stock physical done.</w:t>
            </w:r>
          </w:p>
          <w:p w14:paraId="380622D5" w14:textId="77777777" w:rsidR="00694C9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96"/>
                <w:tab w:val="left" w:pos="398"/>
              </w:tabs>
              <w:spacing w:before="4" w:line="235" w:lineRule="auto"/>
              <w:ind w:right="356"/>
              <w:rPr>
                <w:sz w:val="20"/>
              </w:rPr>
            </w:pPr>
            <w:r>
              <w:rPr>
                <w:sz w:val="20"/>
              </w:rPr>
              <w:t>Coordinate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Centralised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related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issues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though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whole negotiation will be handled by </w:t>
            </w:r>
            <w:proofErr w:type="spellStart"/>
            <w:r>
              <w:rPr>
                <w:sz w:val="20"/>
              </w:rPr>
              <w:t>Centralised</w:t>
            </w:r>
            <w:proofErr w:type="spellEnd"/>
            <w:r>
              <w:rPr>
                <w:sz w:val="20"/>
              </w:rPr>
              <w:t xml:space="preserve"> Tax team and </w:t>
            </w:r>
            <w:proofErr w:type="gramStart"/>
            <w:r>
              <w:rPr>
                <w:sz w:val="20"/>
              </w:rPr>
              <w:t>Point</w:t>
            </w:r>
            <w:proofErr w:type="gramEnd"/>
            <w:r>
              <w:rPr>
                <w:sz w:val="20"/>
              </w:rPr>
              <w:t xml:space="preserve"> out malpractices to board if any.</w:t>
            </w:r>
          </w:p>
          <w:p w14:paraId="5E731FF7" w14:textId="77777777" w:rsidR="00694C9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96"/>
                <w:tab w:val="left" w:pos="398"/>
              </w:tabs>
              <w:spacing w:line="228" w:lineRule="exact"/>
              <w:ind w:right="955"/>
              <w:rPr>
                <w:sz w:val="20"/>
              </w:rPr>
            </w:pPr>
            <w:r>
              <w:rPr>
                <w:sz w:val="20"/>
              </w:rPr>
              <w:t>Ensure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Analytical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time and Participate in SOP's development with </w:t>
            </w:r>
            <w:proofErr w:type="spellStart"/>
            <w:r>
              <w:rPr>
                <w:sz w:val="20"/>
              </w:rPr>
              <w:t>Centralised</w:t>
            </w:r>
            <w:proofErr w:type="spellEnd"/>
            <w:r>
              <w:rPr>
                <w:sz w:val="20"/>
              </w:rPr>
              <w:t xml:space="preserve"> team</w:t>
            </w:r>
          </w:p>
        </w:tc>
      </w:tr>
      <w:tr w:rsidR="00694C94" w14:paraId="1AF3B9BA" w14:textId="77777777">
        <w:trPr>
          <w:trHeight w:val="230"/>
        </w:trPr>
        <w:tc>
          <w:tcPr>
            <w:tcW w:w="11429" w:type="dxa"/>
            <w:gridSpan w:val="2"/>
          </w:tcPr>
          <w:p w14:paraId="2DCC8AC0" w14:textId="77777777" w:rsidR="00694C94" w:rsidRDefault="0000000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Key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Interactions</w:t>
            </w:r>
          </w:p>
        </w:tc>
      </w:tr>
      <w:tr w:rsidR="00694C94" w14:paraId="46B16283" w14:textId="77777777">
        <w:trPr>
          <w:trHeight w:val="959"/>
        </w:trPr>
        <w:tc>
          <w:tcPr>
            <w:tcW w:w="3147" w:type="dxa"/>
          </w:tcPr>
          <w:p w14:paraId="1328C89C" w14:textId="77777777" w:rsidR="00694C94" w:rsidRDefault="00000000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Internal</w:t>
            </w:r>
          </w:p>
          <w:p w14:paraId="1EA4D510" w14:textId="77777777" w:rsidR="00694C9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6"/>
              </w:tabs>
              <w:ind w:left="826" w:hanging="359"/>
              <w:rPr>
                <w:sz w:val="20"/>
              </w:rPr>
            </w:pPr>
            <w:r>
              <w:rPr>
                <w:sz w:val="20"/>
              </w:rPr>
              <w:t>Group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CFO</w:t>
            </w:r>
          </w:p>
          <w:p w14:paraId="348E947A" w14:textId="77777777" w:rsidR="00694C9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6"/>
              </w:tabs>
              <w:spacing w:before="1"/>
              <w:ind w:left="826" w:hanging="359"/>
              <w:rPr>
                <w:sz w:val="20"/>
              </w:rPr>
            </w:pPr>
            <w:r>
              <w:rPr>
                <w:sz w:val="20"/>
              </w:rPr>
              <w:t>Unit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CEOs</w:t>
            </w:r>
          </w:p>
          <w:p w14:paraId="5CE2DD5B" w14:textId="77777777" w:rsidR="00694C9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6"/>
              </w:tabs>
              <w:ind w:left="826" w:hanging="359"/>
              <w:rPr>
                <w:sz w:val="20"/>
              </w:rPr>
            </w:pPr>
            <w:r>
              <w:rPr>
                <w:sz w:val="20"/>
              </w:rPr>
              <w:t>Various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Stakeholder</w:t>
            </w:r>
          </w:p>
        </w:tc>
        <w:tc>
          <w:tcPr>
            <w:tcW w:w="8282" w:type="dxa"/>
          </w:tcPr>
          <w:p w14:paraId="0652C3C4" w14:textId="77777777" w:rsidR="00694C94" w:rsidRDefault="00000000">
            <w:pPr>
              <w:pStyle w:val="TableParagraph"/>
              <w:spacing w:line="229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External</w:t>
            </w:r>
          </w:p>
          <w:p w14:paraId="302CEDF3" w14:textId="77777777" w:rsidR="00694C94" w:rsidRDefault="00000000">
            <w:pPr>
              <w:pStyle w:val="TableParagraph"/>
              <w:ind w:left="105"/>
              <w:rPr>
                <w:rFonts w:ascii="Calibri"/>
              </w:rPr>
            </w:pPr>
            <w:r>
              <w:rPr>
                <w:sz w:val="20"/>
              </w:rPr>
              <w:t>A.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External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Vendors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rFonts w:ascii="Calibri"/>
              </w:rPr>
              <w:t>&amp;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Consultants</w:t>
            </w:r>
          </w:p>
        </w:tc>
      </w:tr>
    </w:tbl>
    <w:p w14:paraId="1E1D1043" w14:textId="77777777" w:rsidR="00694C94" w:rsidRDefault="00694C94">
      <w:pPr>
        <w:rPr>
          <w:b/>
          <w:sz w:val="20"/>
        </w:rPr>
      </w:pPr>
    </w:p>
    <w:p w14:paraId="5C05978E" w14:textId="77777777" w:rsidR="00694C94" w:rsidRDefault="00694C94">
      <w:pPr>
        <w:spacing w:before="228"/>
        <w:rPr>
          <w:b/>
          <w:sz w:val="20"/>
        </w:rPr>
      </w:pPr>
    </w:p>
    <w:tbl>
      <w:tblPr>
        <w:tblW w:w="0" w:type="auto"/>
        <w:tblInd w:w="2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0"/>
        <w:gridCol w:w="1560"/>
      </w:tblGrid>
      <w:tr w:rsidR="00694C94" w14:paraId="5518030A" w14:textId="77777777">
        <w:trPr>
          <w:trHeight w:val="407"/>
        </w:trPr>
        <w:tc>
          <w:tcPr>
            <w:tcW w:w="5240" w:type="dxa"/>
          </w:tcPr>
          <w:p w14:paraId="5D940BC9" w14:textId="77777777" w:rsidR="00694C94" w:rsidRDefault="00000000">
            <w:pPr>
              <w:pStyle w:val="TableParagraph"/>
              <w:spacing w:line="229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Competencies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Needed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Role</w:t>
            </w:r>
          </w:p>
        </w:tc>
        <w:tc>
          <w:tcPr>
            <w:tcW w:w="1560" w:type="dxa"/>
          </w:tcPr>
          <w:p w14:paraId="1394F8C3" w14:textId="77777777" w:rsidR="00694C94" w:rsidRDefault="00000000">
            <w:pPr>
              <w:pStyle w:val="TableParagraph"/>
              <w:spacing w:line="229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Level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(0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5)</w:t>
            </w:r>
          </w:p>
        </w:tc>
      </w:tr>
      <w:tr w:rsidR="00694C94" w14:paraId="65B645BC" w14:textId="77777777">
        <w:trPr>
          <w:trHeight w:val="410"/>
        </w:trPr>
        <w:tc>
          <w:tcPr>
            <w:tcW w:w="5240" w:type="dxa"/>
          </w:tcPr>
          <w:p w14:paraId="15398B4D" w14:textId="77777777" w:rsidR="00694C94" w:rsidRDefault="00000000"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Behavioural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Competencies</w:t>
            </w:r>
          </w:p>
        </w:tc>
        <w:tc>
          <w:tcPr>
            <w:tcW w:w="1560" w:type="dxa"/>
          </w:tcPr>
          <w:p w14:paraId="5BA1B554" w14:textId="77777777" w:rsidR="00694C94" w:rsidRDefault="00694C9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94C94" w14:paraId="1C618188" w14:textId="77777777">
        <w:trPr>
          <w:trHeight w:val="407"/>
        </w:trPr>
        <w:tc>
          <w:tcPr>
            <w:tcW w:w="5240" w:type="dxa"/>
          </w:tcPr>
          <w:p w14:paraId="1C9E1E8E" w14:textId="77777777" w:rsidR="00694C94" w:rsidRDefault="00000000">
            <w:pPr>
              <w:pStyle w:val="TableParagraph"/>
              <w:spacing w:line="229" w:lineRule="exact"/>
              <w:ind w:left="470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32"/>
                <w:sz w:val="20"/>
              </w:rPr>
              <w:t xml:space="preserve">  </w:t>
            </w:r>
            <w:r>
              <w:rPr>
                <w:sz w:val="20"/>
              </w:rPr>
              <w:t>Excellent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Communication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Active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Listening</w:t>
            </w:r>
          </w:p>
        </w:tc>
        <w:tc>
          <w:tcPr>
            <w:tcW w:w="1560" w:type="dxa"/>
          </w:tcPr>
          <w:p w14:paraId="7906FE95" w14:textId="77777777" w:rsidR="00694C94" w:rsidRDefault="00000000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694C94" w14:paraId="110AF426" w14:textId="77777777">
        <w:trPr>
          <w:trHeight w:val="408"/>
        </w:trPr>
        <w:tc>
          <w:tcPr>
            <w:tcW w:w="5240" w:type="dxa"/>
          </w:tcPr>
          <w:p w14:paraId="63B30B5B" w14:textId="77777777" w:rsidR="00694C94" w:rsidRDefault="00000000">
            <w:pPr>
              <w:pStyle w:val="TableParagraph"/>
              <w:spacing w:line="229" w:lineRule="exact"/>
              <w:ind w:left="470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33"/>
                <w:sz w:val="20"/>
              </w:rPr>
              <w:t xml:space="preserve">  </w:t>
            </w:r>
            <w:r>
              <w:rPr>
                <w:sz w:val="20"/>
              </w:rPr>
              <w:t>Performance-</w:t>
            </w:r>
            <w:r>
              <w:rPr>
                <w:spacing w:val="-2"/>
                <w:sz w:val="20"/>
              </w:rPr>
              <w:t>oriented</w:t>
            </w:r>
          </w:p>
        </w:tc>
        <w:tc>
          <w:tcPr>
            <w:tcW w:w="1560" w:type="dxa"/>
          </w:tcPr>
          <w:p w14:paraId="66C790CD" w14:textId="77777777" w:rsidR="00694C94" w:rsidRDefault="00000000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694C94" w14:paraId="0514B780" w14:textId="77777777">
        <w:trPr>
          <w:trHeight w:val="407"/>
        </w:trPr>
        <w:tc>
          <w:tcPr>
            <w:tcW w:w="5240" w:type="dxa"/>
          </w:tcPr>
          <w:p w14:paraId="6C4509F4" w14:textId="77777777" w:rsidR="00694C94" w:rsidRDefault="00000000">
            <w:pPr>
              <w:pStyle w:val="TableParagraph"/>
              <w:spacing w:line="229" w:lineRule="exact"/>
              <w:ind w:left="470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34"/>
                <w:sz w:val="20"/>
              </w:rPr>
              <w:t xml:space="preserve">  </w:t>
            </w:r>
            <w:r>
              <w:rPr>
                <w:sz w:val="20"/>
              </w:rPr>
              <w:t>Stakeholder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Partnering</w:t>
            </w:r>
          </w:p>
        </w:tc>
        <w:tc>
          <w:tcPr>
            <w:tcW w:w="1560" w:type="dxa"/>
          </w:tcPr>
          <w:p w14:paraId="2F9BBFAA" w14:textId="77777777" w:rsidR="00694C94" w:rsidRDefault="00000000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694C94" w14:paraId="025AD6B2" w14:textId="77777777">
        <w:trPr>
          <w:trHeight w:val="285"/>
        </w:trPr>
        <w:tc>
          <w:tcPr>
            <w:tcW w:w="6800" w:type="dxa"/>
            <w:gridSpan w:val="2"/>
          </w:tcPr>
          <w:p w14:paraId="06D05BB5" w14:textId="77777777" w:rsidR="00694C94" w:rsidRDefault="00694C9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94C94" w14:paraId="216A9688" w14:textId="77777777">
        <w:trPr>
          <w:trHeight w:val="407"/>
        </w:trPr>
        <w:tc>
          <w:tcPr>
            <w:tcW w:w="5240" w:type="dxa"/>
          </w:tcPr>
          <w:p w14:paraId="71EB1705" w14:textId="77777777" w:rsidR="00694C94" w:rsidRDefault="00000000">
            <w:pPr>
              <w:pStyle w:val="TableParagraph"/>
              <w:spacing w:line="229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B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Functional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Competencies</w:t>
            </w:r>
          </w:p>
        </w:tc>
        <w:tc>
          <w:tcPr>
            <w:tcW w:w="1560" w:type="dxa"/>
          </w:tcPr>
          <w:p w14:paraId="62DF0909" w14:textId="77777777" w:rsidR="00694C94" w:rsidRDefault="00694C9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94C94" w14:paraId="3532A679" w14:textId="77777777">
        <w:trPr>
          <w:trHeight w:val="407"/>
        </w:trPr>
        <w:tc>
          <w:tcPr>
            <w:tcW w:w="5240" w:type="dxa"/>
          </w:tcPr>
          <w:p w14:paraId="111DA757" w14:textId="77777777" w:rsidR="00694C94" w:rsidRDefault="00000000">
            <w:pPr>
              <w:pStyle w:val="TableParagraph"/>
              <w:spacing w:line="229" w:lineRule="exact"/>
              <w:ind w:left="470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36"/>
                <w:sz w:val="20"/>
              </w:rPr>
              <w:t xml:space="preserve">  </w:t>
            </w:r>
            <w:r>
              <w:rPr>
                <w:sz w:val="20"/>
              </w:rPr>
              <w:t>Commercial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activities</w:t>
            </w:r>
          </w:p>
        </w:tc>
        <w:tc>
          <w:tcPr>
            <w:tcW w:w="1560" w:type="dxa"/>
          </w:tcPr>
          <w:p w14:paraId="39A97678" w14:textId="77777777" w:rsidR="00694C94" w:rsidRDefault="00000000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694C94" w14:paraId="5A4441B0" w14:textId="77777777">
        <w:trPr>
          <w:trHeight w:val="450"/>
        </w:trPr>
        <w:tc>
          <w:tcPr>
            <w:tcW w:w="5240" w:type="dxa"/>
          </w:tcPr>
          <w:p w14:paraId="7329315E" w14:textId="77777777" w:rsidR="00694C94" w:rsidRDefault="00000000">
            <w:pPr>
              <w:pStyle w:val="TableParagraph"/>
              <w:spacing w:before="1"/>
              <w:ind w:left="470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33"/>
                <w:sz w:val="20"/>
              </w:rPr>
              <w:t xml:space="preserve">  </w:t>
            </w:r>
            <w:r>
              <w:rPr>
                <w:sz w:val="20"/>
              </w:rPr>
              <w:t>Production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planning,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optimization</w:t>
            </w:r>
          </w:p>
        </w:tc>
        <w:tc>
          <w:tcPr>
            <w:tcW w:w="1560" w:type="dxa"/>
          </w:tcPr>
          <w:p w14:paraId="0E57D2F2" w14:textId="77777777" w:rsidR="00694C94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694C94" w14:paraId="0F35E35E" w14:textId="77777777">
        <w:trPr>
          <w:trHeight w:val="407"/>
        </w:trPr>
        <w:tc>
          <w:tcPr>
            <w:tcW w:w="5240" w:type="dxa"/>
          </w:tcPr>
          <w:p w14:paraId="0798EA7D" w14:textId="77777777" w:rsidR="00694C94" w:rsidRDefault="00000000">
            <w:pPr>
              <w:pStyle w:val="TableParagraph"/>
              <w:spacing w:line="229" w:lineRule="exact"/>
              <w:ind w:left="470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34"/>
                <w:sz w:val="20"/>
              </w:rPr>
              <w:t xml:space="preserve">  </w:t>
            </w:r>
            <w:r>
              <w:rPr>
                <w:sz w:val="20"/>
              </w:rPr>
              <w:t>Internal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Audit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System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Compliance</w:t>
            </w:r>
          </w:p>
        </w:tc>
        <w:tc>
          <w:tcPr>
            <w:tcW w:w="1560" w:type="dxa"/>
          </w:tcPr>
          <w:p w14:paraId="10685FF5" w14:textId="77777777" w:rsidR="00694C94" w:rsidRDefault="00000000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</w:tbl>
    <w:p w14:paraId="21604AD1" w14:textId="77777777" w:rsidR="00C825AE" w:rsidRDefault="00C825AE"/>
    <w:sectPr w:rsidR="00C825AE">
      <w:pgSz w:w="12240" w:h="15840"/>
      <w:pgMar w:top="1580" w:right="0" w:bottom="280" w:left="720" w:header="13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6F68B" w14:textId="77777777" w:rsidR="00C825AE" w:rsidRDefault="00C825AE">
      <w:r>
        <w:separator/>
      </w:r>
    </w:p>
  </w:endnote>
  <w:endnote w:type="continuationSeparator" w:id="0">
    <w:p w14:paraId="1DFDEE8C" w14:textId="77777777" w:rsidR="00C825AE" w:rsidRDefault="00C82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47A5F" w14:textId="77777777" w:rsidR="00C825AE" w:rsidRDefault="00C825AE">
      <w:r>
        <w:separator/>
      </w:r>
    </w:p>
  </w:footnote>
  <w:footnote w:type="continuationSeparator" w:id="0">
    <w:p w14:paraId="25362A07" w14:textId="77777777" w:rsidR="00C825AE" w:rsidRDefault="00C82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94594" w14:textId="0AF825A0" w:rsidR="00694C94" w:rsidRDefault="00694C94">
    <w:pPr>
      <w:pStyle w:val="BodyText"/>
      <w:spacing w:line="200" w:lineRule="exact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76D5B"/>
    <w:multiLevelType w:val="hybridMultilevel"/>
    <w:tmpl w:val="367475B2"/>
    <w:lvl w:ilvl="0" w:tplc="A66C1952">
      <w:start w:val="1"/>
      <w:numFmt w:val="upperLetter"/>
      <w:lvlText w:val="%1."/>
      <w:lvlJc w:val="left"/>
      <w:pPr>
        <w:ind w:left="828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BB5E8FF8">
      <w:numFmt w:val="bullet"/>
      <w:lvlText w:val="•"/>
      <w:lvlJc w:val="left"/>
      <w:pPr>
        <w:ind w:left="1051" w:hanging="361"/>
      </w:pPr>
      <w:rPr>
        <w:rFonts w:hint="default"/>
        <w:lang w:val="en-US" w:eastAsia="en-US" w:bidi="ar-SA"/>
      </w:rPr>
    </w:lvl>
    <w:lvl w:ilvl="2" w:tplc="B750F48A">
      <w:numFmt w:val="bullet"/>
      <w:lvlText w:val="•"/>
      <w:lvlJc w:val="left"/>
      <w:pPr>
        <w:ind w:left="1283" w:hanging="361"/>
      </w:pPr>
      <w:rPr>
        <w:rFonts w:hint="default"/>
        <w:lang w:val="en-US" w:eastAsia="en-US" w:bidi="ar-SA"/>
      </w:rPr>
    </w:lvl>
    <w:lvl w:ilvl="3" w:tplc="EA044FEE">
      <w:numFmt w:val="bullet"/>
      <w:lvlText w:val="•"/>
      <w:lvlJc w:val="left"/>
      <w:pPr>
        <w:ind w:left="1515" w:hanging="361"/>
      </w:pPr>
      <w:rPr>
        <w:rFonts w:hint="default"/>
        <w:lang w:val="en-US" w:eastAsia="en-US" w:bidi="ar-SA"/>
      </w:rPr>
    </w:lvl>
    <w:lvl w:ilvl="4" w:tplc="D3DC1F2A">
      <w:numFmt w:val="bullet"/>
      <w:lvlText w:val="•"/>
      <w:lvlJc w:val="left"/>
      <w:pPr>
        <w:ind w:left="1746" w:hanging="361"/>
      </w:pPr>
      <w:rPr>
        <w:rFonts w:hint="default"/>
        <w:lang w:val="en-US" w:eastAsia="en-US" w:bidi="ar-SA"/>
      </w:rPr>
    </w:lvl>
    <w:lvl w:ilvl="5" w:tplc="1158D13E">
      <w:numFmt w:val="bullet"/>
      <w:lvlText w:val="•"/>
      <w:lvlJc w:val="left"/>
      <w:pPr>
        <w:ind w:left="1978" w:hanging="361"/>
      </w:pPr>
      <w:rPr>
        <w:rFonts w:hint="default"/>
        <w:lang w:val="en-US" w:eastAsia="en-US" w:bidi="ar-SA"/>
      </w:rPr>
    </w:lvl>
    <w:lvl w:ilvl="6" w:tplc="BAD4C8FA">
      <w:numFmt w:val="bullet"/>
      <w:lvlText w:val="•"/>
      <w:lvlJc w:val="left"/>
      <w:pPr>
        <w:ind w:left="2210" w:hanging="361"/>
      </w:pPr>
      <w:rPr>
        <w:rFonts w:hint="default"/>
        <w:lang w:val="en-US" w:eastAsia="en-US" w:bidi="ar-SA"/>
      </w:rPr>
    </w:lvl>
    <w:lvl w:ilvl="7" w:tplc="C67E8124">
      <w:numFmt w:val="bullet"/>
      <w:lvlText w:val="•"/>
      <w:lvlJc w:val="left"/>
      <w:pPr>
        <w:ind w:left="2441" w:hanging="361"/>
      </w:pPr>
      <w:rPr>
        <w:rFonts w:hint="default"/>
        <w:lang w:val="en-US" w:eastAsia="en-US" w:bidi="ar-SA"/>
      </w:rPr>
    </w:lvl>
    <w:lvl w:ilvl="8" w:tplc="DB98FF2E">
      <w:numFmt w:val="bullet"/>
      <w:lvlText w:val="•"/>
      <w:lvlJc w:val="left"/>
      <w:pPr>
        <w:ind w:left="2673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4BEC60FE"/>
    <w:multiLevelType w:val="hybridMultilevel"/>
    <w:tmpl w:val="6672965C"/>
    <w:lvl w:ilvl="0" w:tplc="CE4CBBFA">
      <w:numFmt w:val="bullet"/>
      <w:lvlText w:val=""/>
      <w:lvlJc w:val="left"/>
      <w:pPr>
        <w:ind w:left="39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ED8A108">
      <w:numFmt w:val="bullet"/>
      <w:lvlText w:val="•"/>
      <w:lvlJc w:val="left"/>
      <w:pPr>
        <w:ind w:left="1187" w:hanging="142"/>
      </w:pPr>
      <w:rPr>
        <w:rFonts w:hint="default"/>
        <w:lang w:val="en-US" w:eastAsia="en-US" w:bidi="ar-SA"/>
      </w:rPr>
    </w:lvl>
    <w:lvl w:ilvl="2" w:tplc="3DB470AA">
      <w:numFmt w:val="bullet"/>
      <w:lvlText w:val="•"/>
      <w:lvlJc w:val="left"/>
      <w:pPr>
        <w:ind w:left="1974" w:hanging="142"/>
      </w:pPr>
      <w:rPr>
        <w:rFonts w:hint="default"/>
        <w:lang w:val="en-US" w:eastAsia="en-US" w:bidi="ar-SA"/>
      </w:rPr>
    </w:lvl>
    <w:lvl w:ilvl="3" w:tplc="B7D26EC8">
      <w:numFmt w:val="bullet"/>
      <w:lvlText w:val="•"/>
      <w:lvlJc w:val="left"/>
      <w:pPr>
        <w:ind w:left="2761" w:hanging="142"/>
      </w:pPr>
      <w:rPr>
        <w:rFonts w:hint="default"/>
        <w:lang w:val="en-US" w:eastAsia="en-US" w:bidi="ar-SA"/>
      </w:rPr>
    </w:lvl>
    <w:lvl w:ilvl="4" w:tplc="807A257C">
      <w:numFmt w:val="bullet"/>
      <w:lvlText w:val="•"/>
      <w:lvlJc w:val="left"/>
      <w:pPr>
        <w:ind w:left="3548" w:hanging="142"/>
      </w:pPr>
      <w:rPr>
        <w:rFonts w:hint="default"/>
        <w:lang w:val="en-US" w:eastAsia="en-US" w:bidi="ar-SA"/>
      </w:rPr>
    </w:lvl>
    <w:lvl w:ilvl="5" w:tplc="5CAEFAB0">
      <w:numFmt w:val="bullet"/>
      <w:lvlText w:val="•"/>
      <w:lvlJc w:val="left"/>
      <w:pPr>
        <w:ind w:left="4336" w:hanging="142"/>
      </w:pPr>
      <w:rPr>
        <w:rFonts w:hint="default"/>
        <w:lang w:val="en-US" w:eastAsia="en-US" w:bidi="ar-SA"/>
      </w:rPr>
    </w:lvl>
    <w:lvl w:ilvl="6" w:tplc="E548B434">
      <w:numFmt w:val="bullet"/>
      <w:lvlText w:val="•"/>
      <w:lvlJc w:val="left"/>
      <w:pPr>
        <w:ind w:left="5123" w:hanging="142"/>
      </w:pPr>
      <w:rPr>
        <w:rFonts w:hint="default"/>
        <w:lang w:val="en-US" w:eastAsia="en-US" w:bidi="ar-SA"/>
      </w:rPr>
    </w:lvl>
    <w:lvl w:ilvl="7" w:tplc="E098A44A">
      <w:numFmt w:val="bullet"/>
      <w:lvlText w:val="•"/>
      <w:lvlJc w:val="left"/>
      <w:pPr>
        <w:ind w:left="5910" w:hanging="142"/>
      </w:pPr>
      <w:rPr>
        <w:rFonts w:hint="default"/>
        <w:lang w:val="en-US" w:eastAsia="en-US" w:bidi="ar-SA"/>
      </w:rPr>
    </w:lvl>
    <w:lvl w:ilvl="8" w:tplc="311C5B36">
      <w:numFmt w:val="bullet"/>
      <w:lvlText w:val="•"/>
      <w:lvlJc w:val="left"/>
      <w:pPr>
        <w:ind w:left="6697" w:hanging="142"/>
      </w:pPr>
      <w:rPr>
        <w:rFonts w:hint="default"/>
        <w:lang w:val="en-US" w:eastAsia="en-US" w:bidi="ar-SA"/>
      </w:rPr>
    </w:lvl>
  </w:abstractNum>
  <w:abstractNum w:abstractNumId="2" w15:restartNumberingAfterBreak="0">
    <w:nsid w:val="4DB60ECE"/>
    <w:multiLevelType w:val="hybridMultilevel"/>
    <w:tmpl w:val="4768B834"/>
    <w:lvl w:ilvl="0" w:tplc="26C835C0">
      <w:numFmt w:val="bullet"/>
      <w:lvlText w:val=""/>
      <w:lvlJc w:val="left"/>
      <w:pPr>
        <w:ind w:left="39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0F04052">
      <w:numFmt w:val="bullet"/>
      <w:lvlText w:val="•"/>
      <w:lvlJc w:val="left"/>
      <w:pPr>
        <w:ind w:left="1187" w:hanging="142"/>
      </w:pPr>
      <w:rPr>
        <w:rFonts w:hint="default"/>
        <w:lang w:val="en-US" w:eastAsia="en-US" w:bidi="ar-SA"/>
      </w:rPr>
    </w:lvl>
    <w:lvl w:ilvl="2" w:tplc="F6EC8564">
      <w:numFmt w:val="bullet"/>
      <w:lvlText w:val="•"/>
      <w:lvlJc w:val="left"/>
      <w:pPr>
        <w:ind w:left="1974" w:hanging="142"/>
      </w:pPr>
      <w:rPr>
        <w:rFonts w:hint="default"/>
        <w:lang w:val="en-US" w:eastAsia="en-US" w:bidi="ar-SA"/>
      </w:rPr>
    </w:lvl>
    <w:lvl w:ilvl="3" w:tplc="BD8AD4C2">
      <w:numFmt w:val="bullet"/>
      <w:lvlText w:val="•"/>
      <w:lvlJc w:val="left"/>
      <w:pPr>
        <w:ind w:left="2761" w:hanging="142"/>
      </w:pPr>
      <w:rPr>
        <w:rFonts w:hint="default"/>
        <w:lang w:val="en-US" w:eastAsia="en-US" w:bidi="ar-SA"/>
      </w:rPr>
    </w:lvl>
    <w:lvl w:ilvl="4" w:tplc="9D2E6BBC">
      <w:numFmt w:val="bullet"/>
      <w:lvlText w:val="•"/>
      <w:lvlJc w:val="left"/>
      <w:pPr>
        <w:ind w:left="3548" w:hanging="142"/>
      </w:pPr>
      <w:rPr>
        <w:rFonts w:hint="default"/>
        <w:lang w:val="en-US" w:eastAsia="en-US" w:bidi="ar-SA"/>
      </w:rPr>
    </w:lvl>
    <w:lvl w:ilvl="5" w:tplc="735AE172">
      <w:numFmt w:val="bullet"/>
      <w:lvlText w:val="•"/>
      <w:lvlJc w:val="left"/>
      <w:pPr>
        <w:ind w:left="4336" w:hanging="142"/>
      </w:pPr>
      <w:rPr>
        <w:rFonts w:hint="default"/>
        <w:lang w:val="en-US" w:eastAsia="en-US" w:bidi="ar-SA"/>
      </w:rPr>
    </w:lvl>
    <w:lvl w:ilvl="6" w:tplc="9014CB0E">
      <w:numFmt w:val="bullet"/>
      <w:lvlText w:val="•"/>
      <w:lvlJc w:val="left"/>
      <w:pPr>
        <w:ind w:left="5123" w:hanging="142"/>
      </w:pPr>
      <w:rPr>
        <w:rFonts w:hint="default"/>
        <w:lang w:val="en-US" w:eastAsia="en-US" w:bidi="ar-SA"/>
      </w:rPr>
    </w:lvl>
    <w:lvl w:ilvl="7" w:tplc="4D74E2AA">
      <w:numFmt w:val="bullet"/>
      <w:lvlText w:val="•"/>
      <w:lvlJc w:val="left"/>
      <w:pPr>
        <w:ind w:left="5910" w:hanging="142"/>
      </w:pPr>
      <w:rPr>
        <w:rFonts w:hint="default"/>
        <w:lang w:val="en-US" w:eastAsia="en-US" w:bidi="ar-SA"/>
      </w:rPr>
    </w:lvl>
    <w:lvl w:ilvl="8" w:tplc="1A1C25CA">
      <w:numFmt w:val="bullet"/>
      <w:lvlText w:val="•"/>
      <w:lvlJc w:val="left"/>
      <w:pPr>
        <w:ind w:left="6697" w:hanging="142"/>
      </w:pPr>
      <w:rPr>
        <w:rFonts w:hint="default"/>
        <w:lang w:val="en-US" w:eastAsia="en-US" w:bidi="ar-SA"/>
      </w:rPr>
    </w:lvl>
  </w:abstractNum>
  <w:abstractNum w:abstractNumId="3" w15:restartNumberingAfterBreak="0">
    <w:nsid w:val="52F0058D"/>
    <w:multiLevelType w:val="hybridMultilevel"/>
    <w:tmpl w:val="40149372"/>
    <w:lvl w:ilvl="0" w:tplc="E2D210D4">
      <w:numFmt w:val="bullet"/>
      <w:lvlText w:val=""/>
      <w:lvlJc w:val="left"/>
      <w:pPr>
        <w:ind w:left="398" w:hanging="142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1" w:tplc="E08A8D50">
      <w:numFmt w:val="bullet"/>
      <w:lvlText w:val="•"/>
      <w:lvlJc w:val="left"/>
      <w:pPr>
        <w:ind w:left="1187" w:hanging="142"/>
      </w:pPr>
      <w:rPr>
        <w:rFonts w:hint="default"/>
        <w:lang w:val="en-US" w:eastAsia="en-US" w:bidi="ar-SA"/>
      </w:rPr>
    </w:lvl>
    <w:lvl w:ilvl="2" w:tplc="BBECE174">
      <w:numFmt w:val="bullet"/>
      <w:lvlText w:val="•"/>
      <w:lvlJc w:val="left"/>
      <w:pPr>
        <w:ind w:left="1974" w:hanging="142"/>
      </w:pPr>
      <w:rPr>
        <w:rFonts w:hint="default"/>
        <w:lang w:val="en-US" w:eastAsia="en-US" w:bidi="ar-SA"/>
      </w:rPr>
    </w:lvl>
    <w:lvl w:ilvl="3" w:tplc="B8D41D66">
      <w:numFmt w:val="bullet"/>
      <w:lvlText w:val="•"/>
      <w:lvlJc w:val="left"/>
      <w:pPr>
        <w:ind w:left="2761" w:hanging="142"/>
      </w:pPr>
      <w:rPr>
        <w:rFonts w:hint="default"/>
        <w:lang w:val="en-US" w:eastAsia="en-US" w:bidi="ar-SA"/>
      </w:rPr>
    </w:lvl>
    <w:lvl w:ilvl="4" w:tplc="4F7CCA76">
      <w:numFmt w:val="bullet"/>
      <w:lvlText w:val="•"/>
      <w:lvlJc w:val="left"/>
      <w:pPr>
        <w:ind w:left="3548" w:hanging="142"/>
      </w:pPr>
      <w:rPr>
        <w:rFonts w:hint="default"/>
        <w:lang w:val="en-US" w:eastAsia="en-US" w:bidi="ar-SA"/>
      </w:rPr>
    </w:lvl>
    <w:lvl w:ilvl="5" w:tplc="8E9C77E0">
      <w:numFmt w:val="bullet"/>
      <w:lvlText w:val="•"/>
      <w:lvlJc w:val="left"/>
      <w:pPr>
        <w:ind w:left="4336" w:hanging="142"/>
      </w:pPr>
      <w:rPr>
        <w:rFonts w:hint="default"/>
        <w:lang w:val="en-US" w:eastAsia="en-US" w:bidi="ar-SA"/>
      </w:rPr>
    </w:lvl>
    <w:lvl w:ilvl="6" w:tplc="35FA247E">
      <w:numFmt w:val="bullet"/>
      <w:lvlText w:val="•"/>
      <w:lvlJc w:val="left"/>
      <w:pPr>
        <w:ind w:left="5123" w:hanging="142"/>
      </w:pPr>
      <w:rPr>
        <w:rFonts w:hint="default"/>
        <w:lang w:val="en-US" w:eastAsia="en-US" w:bidi="ar-SA"/>
      </w:rPr>
    </w:lvl>
    <w:lvl w:ilvl="7" w:tplc="522A7F14">
      <w:numFmt w:val="bullet"/>
      <w:lvlText w:val="•"/>
      <w:lvlJc w:val="left"/>
      <w:pPr>
        <w:ind w:left="5910" w:hanging="142"/>
      </w:pPr>
      <w:rPr>
        <w:rFonts w:hint="default"/>
        <w:lang w:val="en-US" w:eastAsia="en-US" w:bidi="ar-SA"/>
      </w:rPr>
    </w:lvl>
    <w:lvl w:ilvl="8" w:tplc="A2E01C0C">
      <w:numFmt w:val="bullet"/>
      <w:lvlText w:val="•"/>
      <w:lvlJc w:val="left"/>
      <w:pPr>
        <w:ind w:left="6697" w:hanging="142"/>
      </w:pPr>
      <w:rPr>
        <w:rFonts w:hint="default"/>
        <w:lang w:val="en-US" w:eastAsia="en-US" w:bidi="ar-SA"/>
      </w:rPr>
    </w:lvl>
  </w:abstractNum>
  <w:abstractNum w:abstractNumId="4" w15:restartNumberingAfterBreak="0">
    <w:nsid w:val="6EDE06F6"/>
    <w:multiLevelType w:val="hybridMultilevel"/>
    <w:tmpl w:val="97A636B2"/>
    <w:lvl w:ilvl="0" w:tplc="C7929EF0">
      <w:numFmt w:val="bullet"/>
      <w:lvlText w:val=""/>
      <w:lvlJc w:val="left"/>
      <w:pPr>
        <w:ind w:left="39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6FCA82A">
      <w:numFmt w:val="bullet"/>
      <w:lvlText w:val="•"/>
      <w:lvlJc w:val="left"/>
      <w:pPr>
        <w:ind w:left="1187" w:hanging="142"/>
      </w:pPr>
      <w:rPr>
        <w:rFonts w:hint="default"/>
        <w:lang w:val="en-US" w:eastAsia="en-US" w:bidi="ar-SA"/>
      </w:rPr>
    </w:lvl>
    <w:lvl w:ilvl="2" w:tplc="CC822342">
      <w:numFmt w:val="bullet"/>
      <w:lvlText w:val="•"/>
      <w:lvlJc w:val="left"/>
      <w:pPr>
        <w:ind w:left="1974" w:hanging="142"/>
      </w:pPr>
      <w:rPr>
        <w:rFonts w:hint="default"/>
        <w:lang w:val="en-US" w:eastAsia="en-US" w:bidi="ar-SA"/>
      </w:rPr>
    </w:lvl>
    <w:lvl w:ilvl="3" w:tplc="0A9EBCCE">
      <w:numFmt w:val="bullet"/>
      <w:lvlText w:val="•"/>
      <w:lvlJc w:val="left"/>
      <w:pPr>
        <w:ind w:left="2761" w:hanging="142"/>
      </w:pPr>
      <w:rPr>
        <w:rFonts w:hint="default"/>
        <w:lang w:val="en-US" w:eastAsia="en-US" w:bidi="ar-SA"/>
      </w:rPr>
    </w:lvl>
    <w:lvl w:ilvl="4" w:tplc="BA2A92B0">
      <w:numFmt w:val="bullet"/>
      <w:lvlText w:val="•"/>
      <w:lvlJc w:val="left"/>
      <w:pPr>
        <w:ind w:left="3548" w:hanging="142"/>
      </w:pPr>
      <w:rPr>
        <w:rFonts w:hint="default"/>
        <w:lang w:val="en-US" w:eastAsia="en-US" w:bidi="ar-SA"/>
      </w:rPr>
    </w:lvl>
    <w:lvl w:ilvl="5" w:tplc="D25CAFDE">
      <w:numFmt w:val="bullet"/>
      <w:lvlText w:val="•"/>
      <w:lvlJc w:val="left"/>
      <w:pPr>
        <w:ind w:left="4336" w:hanging="142"/>
      </w:pPr>
      <w:rPr>
        <w:rFonts w:hint="default"/>
        <w:lang w:val="en-US" w:eastAsia="en-US" w:bidi="ar-SA"/>
      </w:rPr>
    </w:lvl>
    <w:lvl w:ilvl="6" w:tplc="7B0CD716">
      <w:numFmt w:val="bullet"/>
      <w:lvlText w:val="•"/>
      <w:lvlJc w:val="left"/>
      <w:pPr>
        <w:ind w:left="5123" w:hanging="142"/>
      </w:pPr>
      <w:rPr>
        <w:rFonts w:hint="default"/>
        <w:lang w:val="en-US" w:eastAsia="en-US" w:bidi="ar-SA"/>
      </w:rPr>
    </w:lvl>
    <w:lvl w:ilvl="7" w:tplc="F0DCA7AA">
      <w:numFmt w:val="bullet"/>
      <w:lvlText w:val="•"/>
      <w:lvlJc w:val="left"/>
      <w:pPr>
        <w:ind w:left="5910" w:hanging="142"/>
      </w:pPr>
      <w:rPr>
        <w:rFonts w:hint="default"/>
        <w:lang w:val="en-US" w:eastAsia="en-US" w:bidi="ar-SA"/>
      </w:rPr>
    </w:lvl>
    <w:lvl w:ilvl="8" w:tplc="D46EFAD4">
      <w:numFmt w:val="bullet"/>
      <w:lvlText w:val="•"/>
      <w:lvlJc w:val="left"/>
      <w:pPr>
        <w:ind w:left="6697" w:hanging="142"/>
      </w:pPr>
      <w:rPr>
        <w:rFonts w:hint="default"/>
        <w:lang w:val="en-US" w:eastAsia="en-US" w:bidi="ar-SA"/>
      </w:rPr>
    </w:lvl>
  </w:abstractNum>
  <w:num w:numId="1" w16cid:durableId="2005551978">
    <w:abstractNumId w:val="0"/>
  </w:num>
  <w:num w:numId="2" w16cid:durableId="187763462">
    <w:abstractNumId w:val="2"/>
  </w:num>
  <w:num w:numId="3" w16cid:durableId="211114965">
    <w:abstractNumId w:val="1"/>
  </w:num>
  <w:num w:numId="4" w16cid:durableId="401485662">
    <w:abstractNumId w:val="4"/>
  </w:num>
  <w:num w:numId="5" w16cid:durableId="9268843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C94"/>
    <w:rsid w:val="00082101"/>
    <w:rsid w:val="000C18FC"/>
    <w:rsid w:val="00123CFB"/>
    <w:rsid w:val="004908E1"/>
    <w:rsid w:val="005E1836"/>
    <w:rsid w:val="00694C94"/>
    <w:rsid w:val="00A6579D"/>
    <w:rsid w:val="00C825AE"/>
    <w:rsid w:val="00E6424C"/>
    <w:rsid w:val="00F42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D383C"/>
  <w15:docId w15:val="{3BE26B55-2EE8-45F1-8C23-14481F509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A657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579D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A657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579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Gurmeet Singh Dhamija</dc:creator>
  <cp:lastModifiedBy>Amin mansuri</cp:lastModifiedBy>
  <cp:revision>7</cp:revision>
  <dcterms:created xsi:type="dcterms:W3CDTF">2026-10-21T15:41:00Z</dcterms:created>
  <dcterms:modified xsi:type="dcterms:W3CDTF">2026-10-21T15:42:00Z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2026-10-21T00:00:00Z</vt:filetime>
  </property>
  <property fmtid="{D5CDD505-2E9C-101B-9397-08002B2CF9AE}" pid="6" name="Producer">
    <vt:lpwstr>Microsoft® Word for Microsoft 365</vt:lpwstr>
  </property>
</Properties>
</file>